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5ABF0" w14:textId="77777777" w:rsidR="00213531" w:rsidRPr="00F468AA" w:rsidRDefault="00213531" w:rsidP="00213531">
      <w:pPr>
        <w:pStyle w:val="Heading2"/>
        <w:jc w:val="center"/>
        <w:rPr>
          <w:rFonts w:eastAsia="@MingLiU"/>
          <w:lang w:val="en-GB"/>
        </w:rPr>
      </w:pPr>
      <w:bookmarkStart w:id="0" w:name="_Toc14170852"/>
      <w:r w:rsidRPr="00F468AA">
        <w:rPr>
          <w:rFonts w:eastAsia="@MingLiU"/>
          <w:lang w:val="en-GB"/>
        </w:rPr>
        <w:t>SELF-EVALUATION REPORT OF THE CANDIDATE</w:t>
      </w:r>
      <w:bookmarkEnd w:id="0"/>
    </w:p>
    <w:p w14:paraId="23D1DA86" w14:textId="038C08CA" w:rsidR="00213531" w:rsidRPr="00F468AA" w:rsidRDefault="00213531" w:rsidP="0021353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center"/>
        <w:rPr>
          <w:rFonts w:ascii="Garamond" w:eastAsia="@MingLiU" w:hAnsi="Garamond" w:cs="Arial"/>
          <w:b/>
          <w:bCs/>
          <w:lang w:val="en-GB"/>
        </w:rPr>
      </w:pPr>
      <w:r w:rsidRPr="00F468AA">
        <w:rPr>
          <w:rFonts w:ascii="Garamond" w:eastAsia="@MingLiU" w:hAnsi="Garamond" w:cs="Arial"/>
          <w:b/>
          <w:bCs/>
          <w:lang w:val="en-GB"/>
        </w:rPr>
        <w:t xml:space="preserve">(for submission </w:t>
      </w:r>
      <w:r w:rsidR="00540012">
        <w:rPr>
          <w:rFonts w:ascii="Garamond" w:eastAsia="@MingLiU" w:hAnsi="Garamond" w:cs="Arial"/>
          <w:b/>
          <w:bCs/>
          <w:lang w:val="en-GB"/>
        </w:rPr>
        <w:t xml:space="preserve">to CBOQ </w:t>
      </w:r>
      <w:bookmarkStart w:id="1" w:name="_GoBack"/>
      <w:bookmarkEnd w:id="1"/>
      <w:r w:rsidRPr="00F468AA">
        <w:rPr>
          <w:rFonts w:ascii="Garamond" w:eastAsia="@MingLiU" w:hAnsi="Garamond" w:cs="Arial"/>
          <w:b/>
          <w:bCs/>
          <w:lang w:val="en-GB"/>
        </w:rPr>
        <w:t>at the end of the supervisory relationship)</w:t>
      </w:r>
    </w:p>
    <w:p w14:paraId="44B91355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This Self-Evaluation Report will help the PLDA assist you in your fu</w:t>
      </w:r>
      <w:r>
        <w:rPr>
          <w:rFonts w:ascii="Garamond" w:eastAsia="@MingLiU" w:hAnsi="Garamond" w:cs="Arial"/>
          <w:lang w:val="en-GB"/>
        </w:rPr>
        <w:t>ture</w:t>
      </w:r>
      <w:r w:rsidRPr="00F468AA">
        <w:rPr>
          <w:rFonts w:ascii="Garamond" w:eastAsia="@MingLiU" w:hAnsi="Garamond" w:cs="Arial"/>
          <w:lang w:val="en-GB"/>
        </w:rPr>
        <w:t xml:space="preserve"> development. It is recognized that the PLDA may at his/her discretion share some of the information in this report with the Credentials Committee</w:t>
      </w:r>
      <w:r>
        <w:rPr>
          <w:rFonts w:ascii="Garamond" w:eastAsia="@MingLiU" w:hAnsi="Garamond" w:cs="Arial"/>
          <w:lang w:val="en-GB"/>
        </w:rPr>
        <w:t xml:space="preserve"> and the candidate’s Association Ministry Committee</w:t>
      </w:r>
      <w:r w:rsidRPr="00F468AA">
        <w:rPr>
          <w:rFonts w:ascii="Garamond" w:eastAsia="@MingLiU" w:hAnsi="Garamond" w:cs="Arial"/>
          <w:lang w:val="en-GB"/>
        </w:rPr>
        <w:t>.</w:t>
      </w:r>
    </w:p>
    <w:p w14:paraId="0B2776C1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 xml:space="preserve">This report </w:t>
      </w:r>
      <w:r w:rsidRPr="00E31226">
        <w:rPr>
          <w:rFonts w:ascii="Garamond" w:eastAsia="@MingLiU" w:hAnsi="Garamond" w:cs="Arial"/>
          <w:u w:val="single"/>
          <w:lang w:val="en-GB"/>
        </w:rPr>
        <w:t>will not</w:t>
      </w:r>
      <w:r w:rsidRPr="00F468AA">
        <w:rPr>
          <w:rFonts w:ascii="Garamond" w:eastAsia="@MingLiU" w:hAnsi="Garamond" w:cs="Arial"/>
          <w:lang w:val="en-GB"/>
        </w:rPr>
        <w:t xml:space="preserve"> become a permanent part of the candidate’s file.</w:t>
      </w:r>
    </w:p>
    <w:p w14:paraId="0403798C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b/>
          <w:bCs/>
          <w:lang w:val="en-GB"/>
        </w:rPr>
        <w:t>1. Basic Information</w:t>
      </w:r>
    </w:p>
    <w:p w14:paraId="145AA284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Name of Candidate: ____________________________________________________________</w:t>
      </w:r>
    </w:p>
    <w:p w14:paraId="74194D55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09B8BC9B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ind w:left="4320" w:hanging="4320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E-Mail: ______________________________________________________________________</w:t>
      </w:r>
    </w:p>
    <w:p w14:paraId="0F282A34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12E7C098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Name of the Church or Ministry___________________________________________________</w:t>
      </w:r>
    </w:p>
    <w:p w14:paraId="5FD4476E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6DC53A59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Name of Supervisor ____________________________________________________________</w:t>
      </w:r>
    </w:p>
    <w:p w14:paraId="425C5E0B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6C90B39F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Period of Internship: Started ______________________ Ended _________________________</w:t>
      </w:r>
    </w:p>
    <w:p w14:paraId="0647BC9F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091BDBEF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Describe the frequency and length of your meetings with the supervisor (if others were present, please indicate who).</w:t>
      </w:r>
    </w:p>
    <w:p w14:paraId="0CD10DD5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4B0C6C16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</w:p>
    <w:p w14:paraId="369B5B50" w14:textId="77777777" w:rsidR="00213531" w:rsidRDefault="00213531" w:rsidP="00213531">
      <w:pPr>
        <w:spacing w:after="0" w:line="240" w:lineRule="auto"/>
        <w:rPr>
          <w:rFonts w:ascii="Garamond" w:eastAsia="@MingLiU" w:hAnsi="Garamond" w:cs="Arial"/>
          <w:b/>
          <w:bCs/>
          <w:lang w:val="en-GB"/>
        </w:rPr>
      </w:pPr>
      <w:r>
        <w:rPr>
          <w:rFonts w:ascii="Garamond" w:eastAsia="@MingLiU" w:hAnsi="Garamond" w:cs="Arial"/>
          <w:b/>
          <w:bCs/>
          <w:lang w:val="en-GB"/>
        </w:rPr>
        <w:br w:type="page"/>
      </w:r>
    </w:p>
    <w:p w14:paraId="010AE54E" w14:textId="77777777" w:rsidR="00213531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b/>
          <w:bCs/>
          <w:lang w:val="en-GB"/>
        </w:rPr>
      </w:pPr>
      <w:r w:rsidRPr="00F468AA">
        <w:rPr>
          <w:rFonts w:ascii="Garamond" w:eastAsia="@MingLiU" w:hAnsi="Garamond" w:cs="Arial"/>
          <w:b/>
          <w:bCs/>
          <w:lang w:val="en-GB"/>
        </w:rPr>
        <w:lastRenderedPageBreak/>
        <w:t>2. Appraise Yourself in the Following Core Competencies</w:t>
      </w:r>
    </w:p>
    <w:p w14:paraId="1A0BA1A1" w14:textId="77777777" w:rsidR="00213531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>
        <w:rPr>
          <w:rFonts w:ascii="Garamond" w:eastAsia="@MingLiU" w:hAnsi="Garamond" w:cs="Arial"/>
          <w:b/>
          <w:bCs/>
          <w:lang w:val="en-GB"/>
        </w:rPr>
        <w:t>BIBLICALLY AND THEOLOGICALLY INTEGRATED</w:t>
      </w:r>
    </w:p>
    <w:p w14:paraId="4B444B1F" w14:textId="77777777" w:rsidR="00213531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ind w:left="360"/>
        <w:rPr>
          <w:rFonts w:ascii="Garamond" w:eastAsia="@MingLiU" w:hAnsi="Garamond" w:cs="Arial"/>
          <w:lang w:val="en-GB"/>
        </w:rPr>
      </w:pPr>
      <w:r>
        <w:rPr>
          <w:rFonts w:ascii="Garamond" w:eastAsia="@MingLiU" w:hAnsi="Garamond" w:cs="Arial"/>
          <w:lang w:val="en-GB"/>
        </w:rPr>
        <w:t>How do you integrate what you know about the Bible to your everyday life?</w:t>
      </w:r>
    </w:p>
    <w:p w14:paraId="1602BAFE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1CC7273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B4F66E5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02B0CC0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E94FD04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4BB3F12" w14:textId="77777777" w:rsidR="00213531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ind w:left="360"/>
        <w:rPr>
          <w:rFonts w:ascii="Garamond" w:eastAsia="@MingLiU" w:hAnsi="Garamond" w:cs="Arial"/>
          <w:lang w:val="en-GB"/>
        </w:rPr>
      </w:pPr>
      <w:r>
        <w:rPr>
          <w:rFonts w:ascii="Garamond" w:eastAsia="@MingLiU" w:hAnsi="Garamond" w:cs="Arial"/>
          <w:lang w:val="en-GB"/>
        </w:rPr>
        <w:t>Describe, from a real example, how you respond biblically and theologically to a situation in your ministry setting.</w:t>
      </w:r>
    </w:p>
    <w:p w14:paraId="2E6F6D5B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3C31168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D7F71FC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D44BB05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0C78D00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2791F33" w14:textId="77777777" w:rsidR="00213531" w:rsidRPr="000E3E25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ind w:left="360"/>
        <w:rPr>
          <w:rFonts w:ascii="Garamond" w:eastAsia="@MingLiU" w:hAnsi="Garamond" w:cs="Arial"/>
          <w:lang w:val="en-GB"/>
        </w:rPr>
      </w:pPr>
      <w:r>
        <w:rPr>
          <w:rFonts w:ascii="Garamond" w:eastAsia="@MingLiU" w:hAnsi="Garamond" w:cs="Arial"/>
          <w:lang w:val="en-GB"/>
        </w:rPr>
        <w:t>How comfortable are you in explaining what you believe? Why do you say that?</w:t>
      </w:r>
    </w:p>
    <w:p w14:paraId="5BAEDE70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E9852A4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4A74342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FCC011B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053699D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B0768CE" w14:textId="77777777" w:rsidR="00213531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b/>
          <w:lang w:val="en-GB"/>
        </w:rPr>
      </w:pPr>
      <w:r>
        <w:rPr>
          <w:rFonts w:ascii="Garamond" w:eastAsia="@MingLiU" w:hAnsi="Garamond" w:cs="Arial"/>
          <w:b/>
          <w:lang w:val="en-GB"/>
        </w:rPr>
        <w:t>EMOTIONALLY AND SPIRITUALLY HEALTHY</w:t>
      </w:r>
    </w:p>
    <w:p w14:paraId="064C663B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ab/>
        <w:t xml:space="preserve"> </w:t>
      </w:r>
      <w:r>
        <w:rPr>
          <w:rFonts w:ascii="Garamond" w:eastAsia="@MingLiU" w:hAnsi="Garamond" w:cs="Arial"/>
          <w:lang w:val="en-GB"/>
        </w:rPr>
        <w:t>How do you distinguish emotional and spiritual boundaries between you and those whom you serve?</w:t>
      </w:r>
      <w:r w:rsidRPr="00F468AA">
        <w:rPr>
          <w:rFonts w:ascii="Garamond" w:eastAsia="@MingLiU" w:hAnsi="Garamond" w:cs="Arial"/>
          <w:lang w:val="en-GB"/>
        </w:rPr>
        <w:t xml:space="preserve">  </w:t>
      </w:r>
    </w:p>
    <w:p w14:paraId="3BFA9A8F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8083179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D5EBA6A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622249E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6E36609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3CCE60A7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>
        <w:rPr>
          <w:rFonts w:ascii="Garamond" w:eastAsia="@MingLiU" w:hAnsi="Garamond" w:cs="Arial"/>
          <w:lang w:val="en-GB"/>
        </w:rPr>
        <w:tab/>
      </w:r>
      <w:r w:rsidRPr="00F468AA">
        <w:rPr>
          <w:rFonts w:ascii="Garamond" w:eastAsia="@MingLiU" w:hAnsi="Garamond" w:cs="Arial"/>
          <w:lang w:val="en-GB"/>
        </w:rPr>
        <w:t xml:space="preserve">What practices are important for you to stay spiritually healthy? </w:t>
      </w:r>
    </w:p>
    <w:p w14:paraId="545ECA66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3877BD4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FA64684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78EBE8E7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D52D38B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3D8A2515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ind w:left="360"/>
        <w:jc w:val="both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How do you balance your personal life, including health and wellness, and family life with the demands of Christian ministry?</w:t>
      </w:r>
    </w:p>
    <w:p w14:paraId="77BD6932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3879A9D0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2E7453C6" w14:textId="77777777" w:rsidR="00213531" w:rsidRDefault="00213531" w:rsidP="00213531">
      <w:pPr>
        <w:spacing w:after="0" w:line="240" w:lineRule="auto"/>
        <w:rPr>
          <w:rFonts w:ascii="Garamond" w:hAnsi="Garamond" w:cs="Garamond"/>
        </w:rPr>
      </w:pPr>
      <w:r>
        <w:rPr>
          <w:rFonts w:ascii="Garamond" w:hAnsi="Garamond" w:cs="Garamond"/>
        </w:rPr>
        <w:br w:type="page"/>
      </w:r>
    </w:p>
    <w:p w14:paraId="3FBEAA26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49"/>
        <w:rPr>
          <w:rFonts w:ascii="Garamond" w:hAnsi="Garamond" w:cs="Garamond"/>
        </w:rPr>
      </w:pPr>
    </w:p>
    <w:p w14:paraId="109237C5" w14:textId="77777777" w:rsidR="00213531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b/>
          <w:lang w:val="en-GB"/>
        </w:rPr>
      </w:pPr>
      <w:r w:rsidRPr="00F468AA">
        <w:rPr>
          <w:rFonts w:ascii="Garamond" w:eastAsia="@MingLiU" w:hAnsi="Garamond" w:cs="Arial"/>
          <w:b/>
          <w:lang w:val="en-GB"/>
        </w:rPr>
        <w:t>COLLABORATIVE</w:t>
      </w:r>
      <w:r>
        <w:rPr>
          <w:rFonts w:ascii="Garamond" w:eastAsia="@MingLiU" w:hAnsi="Garamond" w:cs="Arial"/>
          <w:b/>
          <w:lang w:val="en-GB"/>
        </w:rPr>
        <w:t>LY ENGAGED</w:t>
      </w:r>
    </w:p>
    <w:p w14:paraId="54722A60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hAnsi="Garamond" w:cs="Garamond"/>
        </w:rPr>
      </w:pPr>
      <w:r w:rsidRPr="00F468AA">
        <w:rPr>
          <w:rFonts w:ascii="Garamond" w:eastAsia="@MingLiU" w:hAnsi="Garamond" w:cs="Arial"/>
          <w:lang w:val="en-GB"/>
        </w:rPr>
        <w:tab/>
      </w:r>
      <w:r w:rsidRPr="00F468AA">
        <w:rPr>
          <w:rFonts w:ascii="Garamond" w:hAnsi="Garamond" w:cs="Garamond"/>
        </w:rPr>
        <w:t xml:space="preserve">How do you </w:t>
      </w:r>
      <w:r>
        <w:rPr>
          <w:rFonts w:ascii="Garamond" w:hAnsi="Garamond" w:cs="Garamond"/>
        </w:rPr>
        <w:t>navigate</w:t>
      </w:r>
      <w:r w:rsidRPr="00F468AA">
        <w:rPr>
          <w:rFonts w:ascii="Garamond" w:hAnsi="Garamond" w:cs="Garamond"/>
        </w:rPr>
        <w:t xml:space="preserve"> theological differences with colleagues and congregation?</w:t>
      </w:r>
    </w:p>
    <w:p w14:paraId="3AD08C5A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DA52C9D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74AD6DA8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3C54B227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8436035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BCE8327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  <w:r w:rsidRPr="00F468AA">
        <w:rPr>
          <w:rFonts w:ascii="Garamond" w:hAnsi="Garamond" w:cs="Garamond"/>
        </w:rPr>
        <w:t xml:space="preserve">How do you </w:t>
      </w:r>
      <w:r>
        <w:rPr>
          <w:rFonts w:ascii="Garamond" w:hAnsi="Garamond" w:cs="Garamond"/>
        </w:rPr>
        <w:t>see yourself influencing unity in your ministry setting and the community at large for the Kingdom of God?</w:t>
      </w:r>
    </w:p>
    <w:p w14:paraId="6C8A6E52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5B72312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2DC936F1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B4D8761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84F6730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60" w:right="136"/>
        <w:rPr>
          <w:rFonts w:ascii="Garamond" w:hAnsi="Garamond" w:cs="Garamond"/>
        </w:rPr>
      </w:pPr>
    </w:p>
    <w:p w14:paraId="693652D5" w14:textId="77777777" w:rsidR="00213531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  <w:r>
        <w:rPr>
          <w:rFonts w:ascii="Garamond" w:eastAsia="@MingLiU" w:hAnsi="Garamond" w:cs="Arial"/>
          <w:lang w:val="en-GB"/>
        </w:rPr>
        <w:tab/>
      </w:r>
      <w:r w:rsidRPr="00F468AA">
        <w:rPr>
          <w:rFonts w:ascii="Garamond" w:eastAsia="@MingLiU" w:hAnsi="Garamond" w:cs="Arial"/>
          <w:lang w:val="en-GB"/>
        </w:rPr>
        <w:t>How do you seek out and raise leaders?</w:t>
      </w:r>
    </w:p>
    <w:p w14:paraId="6414B0A2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8C92F57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2929D314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4938221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9F3F9FD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FCA3C1F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b/>
          <w:lang w:val="en-GB"/>
        </w:rPr>
        <w:t>MISSIONAL</w:t>
      </w:r>
      <w:r>
        <w:rPr>
          <w:rFonts w:ascii="Garamond" w:eastAsia="@MingLiU" w:hAnsi="Garamond" w:cs="Arial"/>
          <w:b/>
          <w:lang w:val="en-GB"/>
        </w:rPr>
        <w:t>LY MINDED</w:t>
      </w:r>
    </w:p>
    <w:p w14:paraId="1C71499B" w14:textId="77777777" w:rsidR="00213531" w:rsidRPr="00F468AA" w:rsidRDefault="00213531" w:rsidP="0021353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ab/>
        <w:t xml:space="preserve">What is your vision for the church (your own and the church at large)?  </w:t>
      </w:r>
    </w:p>
    <w:p w14:paraId="412178B4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3C20707A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387BF0D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9B9418B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31459F2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ECB7AB3" w14:textId="77777777" w:rsidR="00213531" w:rsidRPr="00F468AA" w:rsidRDefault="00213531" w:rsidP="0021353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83" w:lineRule="exact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ab/>
        <w:t xml:space="preserve">How do you go about </w:t>
      </w:r>
      <w:r>
        <w:rPr>
          <w:rFonts w:ascii="Garamond" w:eastAsia="@MingLiU" w:hAnsi="Garamond" w:cs="Arial"/>
          <w:lang w:val="en-GB"/>
        </w:rPr>
        <w:t>connecting with your community? Give some real examples.</w:t>
      </w:r>
      <w:r w:rsidRPr="00F468AA">
        <w:rPr>
          <w:rFonts w:ascii="Garamond" w:eastAsia="@MingLiU" w:hAnsi="Garamond" w:cs="Arial"/>
          <w:lang w:val="en-GB"/>
        </w:rPr>
        <w:t xml:space="preserve"> </w:t>
      </w:r>
    </w:p>
    <w:p w14:paraId="7F2EDA13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370FBD2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07976F0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2ED4B240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30C70BA8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F16EDAB" w14:textId="77777777" w:rsidR="00213531" w:rsidRPr="00F468AA" w:rsidRDefault="00213531" w:rsidP="0021353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83" w:lineRule="exact"/>
        <w:ind w:left="360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 xml:space="preserve">How do you </w:t>
      </w:r>
      <w:r>
        <w:rPr>
          <w:rFonts w:ascii="Garamond" w:eastAsia="@MingLiU" w:hAnsi="Garamond" w:cs="Arial"/>
          <w:lang w:val="en-GB"/>
        </w:rPr>
        <w:t>encourage</w:t>
      </w:r>
      <w:r w:rsidRPr="00F468AA">
        <w:rPr>
          <w:rFonts w:ascii="Garamond" w:eastAsia="@MingLiU" w:hAnsi="Garamond" w:cs="Arial"/>
          <w:lang w:val="en-GB"/>
        </w:rPr>
        <w:t xml:space="preserve"> corporate worship </w:t>
      </w:r>
      <w:r>
        <w:rPr>
          <w:rFonts w:ascii="Garamond" w:eastAsia="@MingLiU" w:hAnsi="Garamond" w:cs="Arial"/>
          <w:lang w:val="en-GB"/>
        </w:rPr>
        <w:t xml:space="preserve">to </w:t>
      </w:r>
      <w:r w:rsidRPr="00F468AA">
        <w:rPr>
          <w:rFonts w:ascii="Garamond" w:eastAsia="@MingLiU" w:hAnsi="Garamond" w:cs="Arial"/>
          <w:lang w:val="en-GB"/>
        </w:rPr>
        <w:t xml:space="preserve">happen?  </w:t>
      </w:r>
    </w:p>
    <w:p w14:paraId="0DA89776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7C73148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FBA5F76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3BED1692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187BDAD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F845923" w14:textId="77777777" w:rsidR="00213531" w:rsidRDefault="00213531" w:rsidP="00213531">
      <w:pPr>
        <w:spacing w:after="0" w:line="240" w:lineRule="auto"/>
        <w:rPr>
          <w:rFonts w:ascii="Garamond" w:eastAsia="@MingLiU" w:hAnsi="Garamond" w:cs="Arial"/>
          <w:b/>
          <w:lang w:val="en-GB"/>
        </w:rPr>
      </w:pPr>
      <w:r>
        <w:rPr>
          <w:rFonts w:ascii="Garamond" w:eastAsia="@MingLiU" w:hAnsi="Garamond" w:cs="Arial"/>
          <w:b/>
          <w:lang w:val="en-GB"/>
        </w:rPr>
        <w:br w:type="page"/>
      </w:r>
    </w:p>
    <w:p w14:paraId="335C4B8A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b/>
          <w:lang w:val="en-GB"/>
        </w:rPr>
      </w:pPr>
      <w:r>
        <w:rPr>
          <w:rFonts w:ascii="Garamond" w:eastAsia="@MingLiU" w:hAnsi="Garamond" w:cs="Arial"/>
          <w:b/>
          <w:lang w:val="en-GB"/>
        </w:rPr>
        <w:t>CONSTRUCTIVELY LEADING</w:t>
      </w:r>
    </w:p>
    <w:p w14:paraId="76CAACF8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60" w:right="143"/>
        <w:rPr>
          <w:rFonts w:ascii="Garamond" w:eastAsia="@MingLiU" w:hAnsi="Garamond" w:cs="Arial"/>
          <w:lang w:val="en-GB"/>
        </w:rPr>
      </w:pPr>
      <w:r>
        <w:rPr>
          <w:rFonts w:ascii="Garamond" w:eastAsia="@MingLiU" w:hAnsi="Garamond" w:cs="Arial"/>
          <w:lang w:val="en-GB"/>
        </w:rPr>
        <w:t>How is your leadership received at your ministry setting</w:t>
      </w:r>
      <w:r w:rsidRPr="00F468AA">
        <w:rPr>
          <w:rFonts w:ascii="Garamond" w:eastAsia="@MingLiU" w:hAnsi="Garamond" w:cs="Arial"/>
          <w:lang w:val="en-GB"/>
        </w:rPr>
        <w:t xml:space="preserve">? </w:t>
      </w:r>
      <w:r>
        <w:rPr>
          <w:rFonts w:ascii="Garamond" w:eastAsia="@MingLiU" w:hAnsi="Garamond" w:cs="Arial"/>
          <w:lang w:val="en-GB"/>
        </w:rPr>
        <w:t>What makes you say that?</w:t>
      </w:r>
    </w:p>
    <w:p w14:paraId="585A9D01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27461365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662CFF9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7D16BD5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822A532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4282857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60" w:right="143"/>
        <w:rPr>
          <w:rFonts w:ascii="Garamond" w:eastAsia="@MingLiU" w:hAnsi="Garamond" w:cs="Arial"/>
          <w:lang w:val="en-GB"/>
        </w:rPr>
      </w:pPr>
      <w:r>
        <w:rPr>
          <w:rFonts w:ascii="Garamond" w:eastAsia="@MingLiU" w:hAnsi="Garamond" w:cs="Arial"/>
          <w:lang w:val="en-GB"/>
        </w:rPr>
        <w:t xml:space="preserve">How comfortable are you in experimenting with different ways of doing ministry? Give a real example to explain your answer. </w:t>
      </w:r>
    </w:p>
    <w:p w14:paraId="13A0356D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42E4355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7DD9D836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294882A2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DC853CC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94395DE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60" w:right="143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How would you describe your relationship with your board</w:t>
      </w:r>
      <w:r>
        <w:rPr>
          <w:rFonts w:ascii="Garamond" w:eastAsia="@MingLiU" w:hAnsi="Garamond" w:cs="Arial"/>
          <w:lang w:val="en-GB"/>
        </w:rPr>
        <w:t xml:space="preserve"> (or its equivalent)</w:t>
      </w:r>
      <w:r w:rsidRPr="00F468AA">
        <w:rPr>
          <w:rFonts w:ascii="Garamond" w:eastAsia="@MingLiU" w:hAnsi="Garamond" w:cs="Arial"/>
          <w:lang w:val="en-GB"/>
        </w:rPr>
        <w:t xml:space="preserve">, your </w:t>
      </w:r>
      <w:r>
        <w:rPr>
          <w:rFonts w:ascii="Garamond" w:eastAsia="@MingLiU" w:hAnsi="Garamond" w:cs="Arial"/>
          <w:lang w:val="en-GB"/>
        </w:rPr>
        <w:t>ministry setting, and your local Christian community</w:t>
      </w:r>
      <w:r w:rsidRPr="00F468AA">
        <w:rPr>
          <w:rFonts w:ascii="Garamond" w:eastAsia="@MingLiU" w:hAnsi="Garamond" w:cs="Arial"/>
          <w:lang w:val="en-GB"/>
        </w:rPr>
        <w:t>?</w:t>
      </w:r>
    </w:p>
    <w:p w14:paraId="60D960E7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60" w:right="143"/>
        <w:rPr>
          <w:rFonts w:ascii="Garamond" w:eastAsia="@MingLiU" w:hAnsi="Garamond" w:cs="Arial"/>
          <w:lang w:val="en-GB"/>
        </w:rPr>
      </w:pPr>
    </w:p>
    <w:p w14:paraId="0E677668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60" w:right="143"/>
        <w:rPr>
          <w:rFonts w:ascii="Garamond" w:eastAsia="@MingLiU" w:hAnsi="Garamond" w:cs="Arial"/>
          <w:lang w:val="en-GB"/>
        </w:rPr>
      </w:pPr>
    </w:p>
    <w:p w14:paraId="32362A41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60" w:right="143"/>
        <w:rPr>
          <w:rFonts w:ascii="Garamond" w:eastAsia="@MingLiU" w:hAnsi="Garamond" w:cs="Arial"/>
          <w:lang w:val="en-GB"/>
        </w:rPr>
      </w:pPr>
    </w:p>
    <w:p w14:paraId="62FFDB79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60" w:right="143"/>
        <w:rPr>
          <w:rFonts w:ascii="Garamond" w:hAnsi="Garamond" w:cs="Garamond"/>
        </w:rPr>
      </w:pPr>
    </w:p>
    <w:p w14:paraId="0C93A553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60" w:right="143"/>
        <w:rPr>
          <w:rFonts w:ascii="Garamond" w:hAnsi="Garamond" w:cs="Garamond"/>
        </w:rPr>
      </w:pPr>
    </w:p>
    <w:p w14:paraId="173A1801" w14:textId="77777777" w:rsidR="00213531" w:rsidRPr="00F468AA" w:rsidRDefault="00213531" w:rsidP="00213531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7" w:after="0" w:line="240" w:lineRule="auto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CONTINUALLY LEARNING</w:t>
      </w:r>
    </w:p>
    <w:p w14:paraId="2AB79058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aramond" w:hAnsi="Garamond" w:cs="Garamond"/>
          <w:b/>
          <w:bCs/>
        </w:rPr>
      </w:pPr>
    </w:p>
    <w:p w14:paraId="5F29395D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60" w:right="143"/>
        <w:rPr>
          <w:rFonts w:ascii="Garamond" w:hAnsi="Garamond" w:cs="Garamond"/>
        </w:rPr>
      </w:pPr>
      <w:r w:rsidRPr="00F468AA">
        <w:rPr>
          <w:rFonts w:ascii="Garamond" w:hAnsi="Garamond" w:cs="Garamond"/>
        </w:rPr>
        <w:t xml:space="preserve">What areas of your ministry do you sense </w:t>
      </w:r>
      <w:r>
        <w:rPr>
          <w:rFonts w:ascii="Garamond" w:hAnsi="Garamond" w:cs="Garamond"/>
        </w:rPr>
        <w:t xml:space="preserve">you </w:t>
      </w:r>
      <w:r w:rsidRPr="00F468AA">
        <w:rPr>
          <w:rFonts w:ascii="Garamond" w:hAnsi="Garamond" w:cs="Garamond"/>
        </w:rPr>
        <w:t>need to grow</w:t>
      </w:r>
      <w:r>
        <w:rPr>
          <w:rFonts w:ascii="Garamond" w:hAnsi="Garamond" w:cs="Garamond"/>
        </w:rPr>
        <w:t>? What skills or core competencies are your weakest?</w:t>
      </w:r>
    </w:p>
    <w:p w14:paraId="4B8A83DE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BF1C8BF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25AF0CD9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78CA2EB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7952F326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7E46FA94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60" w:right="409"/>
        <w:rPr>
          <w:rFonts w:ascii="Garamond" w:hAnsi="Garamond" w:cs="Garamond"/>
        </w:rPr>
      </w:pPr>
      <w:r w:rsidRPr="00F468AA">
        <w:rPr>
          <w:rFonts w:ascii="Garamond" w:hAnsi="Garamond" w:cs="Garamond"/>
        </w:rPr>
        <w:t xml:space="preserve">How do you go about knowing the community and culture </w:t>
      </w:r>
      <w:r>
        <w:rPr>
          <w:rFonts w:ascii="Garamond" w:hAnsi="Garamond" w:cs="Garamond"/>
        </w:rPr>
        <w:t xml:space="preserve">of </w:t>
      </w:r>
      <w:r w:rsidRPr="00F468AA">
        <w:rPr>
          <w:rFonts w:ascii="Garamond" w:hAnsi="Garamond" w:cs="Garamond"/>
        </w:rPr>
        <w:t xml:space="preserve">your ministry setting? </w:t>
      </w:r>
    </w:p>
    <w:p w14:paraId="0407F0B0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3FA93939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A051CC4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12D7BF9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8F9C119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071940E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60" w:right="406"/>
        <w:rPr>
          <w:rFonts w:ascii="Garamond" w:hAnsi="Garamond" w:cs="Garamond"/>
        </w:rPr>
      </w:pPr>
      <w:r w:rsidRPr="00F468AA">
        <w:rPr>
          <w:rFonts w:ascii="Garamond" w:hAnsi="Garamond" w:cs="Garamond"/>
        </w:rPr>
        <w:t>What events, seminars, meetings have you participated in outside your immediate ministry setting?</w:t>
      </w:r>
    </w:p>
    <w:p w14:paraId="6049AADC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52CA898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D4C8D90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CDF8596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6148EC7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DB6467B" w14:textId="77777777" w:rsidR="00213531" w:rsidRDefault="00213531" w:rsidP="00213531">
      <w:pPr>
        <w:spacing w:after="0" w:line="240" w:lineRule="auto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</w:p>
    <w:p w14:paraId="74BA9C85" w14:textId="77777777" w:rsidR="00213531" w:rsidRPr="00F468AA" w:rsidRDefault="00213531" w:rsidP="00213531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 w:cs="Garamond"/>
          <w:b/>
          <w:bCs/>
        </w:rPr>
      </w:pPr>
      <w:r w:rsidRPr="00F468AA">
        <w:rPr>
          <w:rFonts w:ascii="Garamond" w:hAnsi="Garamond" w:cs="Garamond"/>
          <w:b/>
          <w:bCs/>
        </w:rPr>
        <w:t>BAPTIST LIFE AND THE CBOQ</w:t>
      </w:r>
    </w:p>
    <w:p w14:paraId="3613913B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aramond" w:hAnsi="Garamond" w:cs="Garamond"/>
          <w:b/>
          <w:bCs/>
        </w:rPr>
      </w:pPr>
    </w:p>
    <w:p w14:paraId="27B7421A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60" w:right="406"/>
        <w:rPr>
          <w:rFonts w:ascii="Garamond" w:hAnsi="Garamond" w:cs="Garamond"/>
        </w:rPr>
      </w:pPr>
      <w:r>
        <w:rPr>
          <w:rFonts w:ascii="Garamond" w:hAnsi="Garamond" w:cs="Garamond"/>
        </w:rPr>
        <w:t>W</w:t>
      </w:r>
      <w:r w:rsidRPr="00F468AA">
        <w:rPr>
          <w:rFonts w:ascii="Garamond" w:hAnsi="Garamond" w:cs="Garamond"/>
        </w:rPr>
        <w:t>hat is your opinion of your local association? What is its role?</w:t>
      </w:r>
    </w:p>
    <w:p w14:paraId="3C6FA5BB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2235B8F3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204F6BB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37A1D1B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EBB5EFD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537FA03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60" w:right="406"/>
        <w:rPr>
          <w:rFonts w:ascii="Garamond" w:hAnsi="Garamond" w:cs="Garamond"/>
        </w:rPr>
      </w:pPr>
      <w:r w:rsidRPr="00F468AA">
        <w:rPr>
          <w:rFonts w:ascii="Garamond" w:hAnsi="Garamond" w:cs="Garamond"/>
        </w:rPr>
        <w:t>What do you like about CBOQ?</w:t>
      </w:r>
    </w:p>
    <w:p w14:paraId="4F7F005C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63D96E6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3D2C85A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85CF386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0F71274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18BBD83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60" w:right="406"/>
        <w:rPr>
          <w:rFonts w:ascii="Garamond" w:hAnsi="Garamond" w:cs="Garamond"/>
        </w:rPr>
      </w:pPr>
      <w:r w:rsidRPr="00F468AA">
        <w:rPr>
          <w:rFonts w:ascii="Garamond" w:hAnsi="Garamond" w:cs="Garamond"/>
        </w:rPr>
        <w:t xml:space="preserve">What </w:t>
      </w:r>
      <w:r>
        <w:rPr>
          <w:rFonts w:ascii="Garamond" w:hAnsi="Garamond" w:cs="Garamond"/>
        </w:rPr>
        <w:t xml:space="preserve">difficulties (if any) do you have with </w:t>
      </w:r>
      <w:r w:rsidRPr="00F468AA">
        <w:rPr>
          <w:rFonts w:ascii="Garamond" w:hAnsi="Garamond" w:cs="Garamond"/>
        </w:rPr>
        <w:t>CBOQ?</w:t>
      </w:r>
    </w:p>
    <w:p w14:paraId="48F22E78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DED904E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DC5CA96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7F9DCEB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279D0A19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E993C0B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60" w:right="406"/>
        <w:rPr>
          <w:rFonts w:ascii="Garamond" w:hAnsi="Garamond" w:cs="Garamond"/>
        </w:rPr>
      </w:pPr>
    </w:p>
    <w:p w14:paraId="67A15F77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60" w:right="406"/>
        <w:rPr>
          <w:rFonts w:ascii="Garamond" w:hAnsi="Garamond" w:cs="Garamond"/>
        </w:rPr>
      </w:pPr>
      <w:r w:rsidRPr="00F468AA">
        <w:rPr>
          <w:rFonts w:ascii="Garamond" w:hAnsi="Garamond" w:cs="Garamond"/>
        </w:rPr>
        <w:t>What could CBOQ do better?</w:t>
      </w:r>
    </w:p>
    <w:p w14:paraId="34D84088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7307540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90EFBE8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EE2BD16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3B7CCB9C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3D9BF89D" w14:textId="77777777" w:rsidR="00213531" w:rsidRPr="00F468AA" w:rsidRDefault="00213531" w:rsidP="00213531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 w:cs="Garamond"/>
          <w:b/>
          <w:bCs/>
        </w:rPr>
      </w:pPr>
      <w:r w:rsidRPr="00F468AA">
        <w:rPr>
          <w:rFonts w:ascii="Garamond" w:hAnsi="Garamond" w:cs="Garamond"/>
          <w:b/>
          <w:bCs/>
        </w:rPr>
        <w:t>ADDITIONAL COMMENTS, CONCERNS AND/OR</w:t>
      </w:r>
      <w:r w:rsidRPr="00F468AA">
        <w:rPr>
          <w:rFonts w:ascii="Garamond" w:hAnsi="Garamond" w:cs="Garamond"/>
          <w:b/>
          <w:bCs/>
          <w:spacing w:val="10"/>
        </w:rPr>
        <w:t xml:space="preserve"> </w:t>
      </w:r>
      <w:r w:rsidRPr="00F468AA">
        <w:rPr>
          <w:rFonts w:ascii="Garamond" w:hAnsi="Garamond" w:cs="Garamond"/>
          <w:b/>
          <w:bCs/>
        </w:rPr>
        <w:t>RECOMMENDATIONS</w:t>
      </w:r>
    </w:p>
    <w:p w14:paraId="68F1350A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88CB0BB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8649F39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73D0467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2ADED430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17EF713" w14:textId="77777777" w:rsidR="00213531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b/>
          <w:bCs/>
          <w:lang w:val="en-GB"/>
        </w:rPr>
      </w:pPr>
      <w:r w:rsidRPr="00F468AA">
        <w:rPr>
          <w:rFonts w:ascii="Garamond" w:eastAsia="@MingLiU" w:hAnsi="Garamond" w:cs="Arial"/>
          <w:b/>
          <w:bCs/>
          <w:lang w:val="en-GB"/>
        </w:rPr>
        <w:t>Response to the Internship Experience</w:t>
      </w:r>
      <w:r>
        <w:rPr>
          <w:rFonts w:ascii="Garamond" w:eastAsia="@MingLiU" w:hAnsi="Garamond" w:cs="Arial"/>
          <w:b/>
          <w:bCs/>
          <w:lang w:val="en-GB"/>
        </w:rPr>
        <w:t xml:space="preserve"> </w:t>
      </w:r>
    </w:p>
    <w:p w14:paraId="3ED9723D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rPr>
          <w:rFonts w:ascii="Garamond" w:eastAsia="@MingLiU" w:hAnsi="Garamond" w:cs="Arial"/>
          <w:lang w:val="en-GB"/>
        </w:rPr>
      </w:pPr>
      <w:r>
        <w:rPr>
          <w:rFonts w:ascii="Garamond" w:eastAsia="@MingLiU" w:hAnsi="Garamond" w:cs="Arial"/>
          <w:b/>
          <w:bCs/>
          <w:lang w:val="en-GB"/>
        </w:rPr>
        <w:t>(This section will not be shared with anyone. It is strictly for the PLDA use in order to improve the supervisory programme.)</w:t>
      </w:r>
    </w:p>
    <w:p w14:paraId="37005BF0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ab/>
      </w:r>
      <w:r>
        <w:rPr>
          <w:rFonts w:ascii="Garamond" w:eastAsia="@MingLiU" w:hAnsi="Garamond" w:cs="Arial"/>
          <w:lang w:val="en-GB"/>
        </w:rPr>
        <w:t>Was your supervisory relationship helpful? Please explain.</w:t>
      </w:r>
    </w:p>
    <w:p w14:paraId="23D3CE7F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FA59C7B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F70D2F4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659C44B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3CCC2911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7F505760" w14:textId="77777777" w:rsidR="00213531" w:rsidRDefault="00213531" w:rsidP="00213531">
      <w:pPr>
        <w:spacing w:after="0" w:line="240" w:lineRule="auto"/>
        <w:rPr>
          <w:rFonts w:ascii="Garamond" w:eastAsia="@MingLiU" w:hAnsi="Garamond" w:cs="Arial"/>
          <w:lang w:val="en-GB"/>
        </w:rPr>
      </w:pPr>
      <w:r>
        <w:rPr>
          <w:rFonts w:ascii="Garamond" w:eastAsia="@MingLiU" w:hAnsi="Garamond" w:cs="Arial"/>
          <w:lang w:val="en-GB"/>
        </w:rPr>
        <w:br w:type="page"/>
      </w:r>
    </w:p>
    <w:p w14:paraId="4834F4C9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ab/>
      </w:r>
      <w:r>
        <w:rPr>
          <w:rFonts w:ascii="Garamond" w:eastAsia="@MingLiU" w:hAnsi="Garamond" w:cs="Arial"/>
          <w:lang w:val="en-GB"/>
        </w:rPr>
        <w:t>What would you have liked to see different? What could be done better?</w:t>
      </w:r>
    </w:p>
    <w:p w14:paraId="329FA70D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31D86402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58162BD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FB5C779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BB24C7D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22D47F3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  <w:r>
        <w:rPr>
          <w:rFonts w:ascii="Garamond" w:eastAsia="@MingLiU" w:hAnsi="Garamond" w:cs="Arial"/>
          <w:lang w:val="en-GB"/>
        </w:rPr>
        <w:tab/>
      </w:r>
      <w:r w:rsidRPr="00F468AA">
        <w:rPr>
          <w:rFonts w:ascii="Garamond" w:eastAsia="@MingLiU" w:hAnsi="Garamond" w:cs="Arial"/>
          <w:lang w:val="en-GB"/>
        </w:rPr>
        <w:t>Describe your relationship with your Supervisor:</w:t>
      </w:r>
    </w:p>
    <w:p w14:paraId="7E2E2EBC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CC3CCFF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E9C1F4B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6692CC2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BE6BDE8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3E10464C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  <w:r>
        <w:rPr>
          <w:rFonts w:ascii="Garamond" w:eastAsia="@MingLiU" w:hAnsi="Garamond" w:cs="Arial"/>
          <w:lang w:val="en-GB"/>
        </w:rPr>
        <w:tab/>
      </w:r>
      <w:r w:rsidRPr="00F468AA">
        <w:rPr>
          <w:rFonts w:ascii="Garamond" w:eastAsia="@MingLiU" w:hAnsi="Garamond" w:cs="Arial"/>
          <w:lang w:val="en-GB"/>
        </w:rPr>
        <w:t>How can the internship program be improved?</w:t>
      </w:r>
    </w:p>
    <w:p w14:paraId="1165A35C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0338BA6C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325464FA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AB296F3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6055C7BC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5DC60DF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  <w:r>
        <w:rPr>
          <w:rFonts w:ascii="Garamond" w:eastAsia="@MingLiU" w:hAnsi="Garamond" w:cs="Arial"/>
          <w:lang w:val="en-GB"/>
        </w:rPr>
        <w:tab/>
        <w:t>A</w:t>
      </w:r>
      <w:r w:rsidRPr="00F468AA">
        <w:rPr>
          <w:rFonts w:ascii="Garamond" w:eastAsia="@MingLiU" w:hAnsi="Garamond" w:cs="Arial"/>
          <w:lang w:val="en-GB"/>
        </w:rPr>
        <w:t xml:space="preserve">dditional Comments. </w:t>
      </w:r>
    </w:p>
    <w:p w14:paraId="027D223B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596F565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B50F3DE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4BA863C4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1608210F" w14:textId="77777777" w:rsidR="00213531" w:rsidRPr="00F468AA" w:rsidRDefault="00213531" w:rsidP="0021353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59" w:right="349"/>
        <w:rPr>
          <w:rFonts w:ascii="Garamond" w:hAnsi="Garamond" w:cs="Garamond"/>
        </w:rPr>
      </w:pPr>
    </w:p>
    <w:p w14:paraId="50E90188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Signature of the Candidate __________________________________________________</w:t>
      </w:r>
    </w:p>
    <w:p w14:paraId="15ECAA61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</w:p>
    <w:p w14:paraId="33511B43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Date: ___________________________________________________________________</w:t>
      </w:r>
    </w:p>
    <w:p w14:paraId="498FB2E1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</w:p>
    <w:p w14:paraId="28CE3DE7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  <w:r w:rsidRPr="00F468AA">
        <w:rPr>
          <w:rFonts w:ascii="Garamond" w:eastAsia="@MingLiU" w:hAnsi="Garamond" w:cs="Arial"/>
          <w:lang w:val="en-GB"/>
        </w:rPr>
        <w:t>Signature of the Supervisor __________________________________________________</w:t>
      </w:r>
    </w:p>
    <w:p w14:paraId="0B298A6F" w14:textId="77777777" w:rsidR="00213531" w:rsidRPr="00F468AA" w:rsidRDefault="00213531" w:rsidP="00213531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line="283" w:lineRule="exact"/>
        <w:jc w:val="both"/>
        <w:rPr>
          <w:rFonts w:ascii="Garamond" w:eastAsia="@MingLiU" w:hAnsi="Garamond" w:cs="Arial"/>
          <w:lang w:val="en-GB"/>
        </w:rPr>
      </w:pPr>
    </w:p>
    <w:p w14:paraId="53B06AB0" w14:textId="77777777" w:rsidR="00213531" w:rsidRPr="00E35E24" w:rsidRDefault="00213531" w:rsidP="00213531">
      <w:r w:rsidRPr="00F468AA">
        <w:rPr>
          <w:rFonts w:ascii="Garamond" w:eastAsia="@MingLiU" w:hAnsi="Garamond" w:cs="Arial"/>
          <w:lang w:val="en-GB"/>
        </w:rPr>
        <w:t>Date: _____________________________________________________________________</w:t>
      </w:r>
    </w:p>
    <w:p w14:paraId="4EE5F461" w14:textId="77777777" w:rsidR="00972669" w:rsidRPr="00E35E24" w:rsidRDefault="00972669" w:rsidP="00E35E24"/>
    <w:sectPr w:rsidR="00972669" w:rsidRPr="00E35E24" w:rsidSect="00F86123">
      <w:footerReference w:type="even" r:id="rId7"/>
      <w:footerReference w:type="default" r:id="rId8"/>
      <w:pgSz w:w="12240" w:h="15840"/>
      <w:pgMar w:top="1440" w:right="1440" w:bottom="1440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7B857" w14:textId="77777777" w:rsidR="00213531" w:rsidRDefault="00213531" w:rsidP="003F6FC7">
      <w:r>
        <w:separator/>
      </w:r>
    </w:p>
  </w:endnote>
  <w:endnote w:type="continuationSeparator" w:id="0">
    <w:p w14:paraId="1BBD77A8" w14:textId="77777777" w:rsidR="00213531" w:rsidRDefault="00213531" w:rsidP="003F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ingLiU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FDE6" w14:textId="77777777" w:rsidR="003F6FC7" w:rsidRDefault="003F6FC7" w:rsidP="00F020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B1694" w14:textId="77777777" w:rsidR="003F6FC7" w:rsidRDefault="003F6FC7" w:rsidP="003F6FC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3F70" w14:textId="77777777" w:rsidR="003F6FC7" w:rsidRDefault="003F6FC7" w:rsidP="003F6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D0653" w14:textId="77777777" w:rsidR="00213531" w:rsidRDefault="00213531" w:rsidP="003F6FC7">
      <w:r>
        <w:separator/>
      </w:r>
    </w:p>
  </w:footnote>
  <w:footnote w:type="continuationSeparator" w:id="0">
    <w:p w14:paraId="24C4BCAC" w14:textId="77777777" w:rsidR="00213531" w:rsidRDefault="00213531" w:rsidP="003F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B2115"/>
    <w:multiLevelType w:val="hybridMultilevel"/>
    <w:tmpl w:val="C0B43670"/>
    <w:lvl w:ilvl="0" w:tplc="B59EEAC0">
      <w:numFmt w:val="bullet"/>
      <w:pStyle w:val="ListParagraph"/>
      <w:lvlText w:val="•"/>
      <w:lvlJc w:val="left"/>
      <w:pPr>
        <w:ind w:left="720" w:hanging="360"/>
      </w:pPr>
      <w:rPr>
        <w:rFonts w:hint="default"/>
        <w:color w:val="00718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31"/>
    <w:rsid w:val="000702A7"/>
    <w:rsid w:val="00077678"/>
    <w:rsid w:val="001A08D6"/>
    <w:rsid w:val="00213531"/>
    <w:rsid w:val="00246C69"/>
    <w:rsid w:val="00297F89"/>
    <w:rsid w:val="002C4DBF"/>
    <w:rsid w:val="003F6FC7"/>
    <w:rsid w:val="0048081C"/>
    <w:rsid w:val="00493A34"/>
    <w:rsid w:val="00540012"/>
    <w:rsid w:val="005915BC"/>
    <w:rsid w:val="005D5427"/>
    <w:rsid w:val="00831B20"/>
    <w:rsid w:val="00972669"/>
    <w:rsid w:val="009935EE"/>
    <w:rsid w:val="00AB28B9"/>
    <w:rsid w:val="00AF7673"/>
    <w:rsid w:val="00C8265E"/>
    <w:rsid w:val="00CD48E7"/>
    <w:rsid w:val="00D80AD2"/>
    <w:rsid w:val="00E35E24"/>
    <w:rsid w:val="00F1388F"/>
    <w:rsid w:val="00F21108"/>
    <w:rsid w:val="00F86123"/>
    <w:rsid w:val="00F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80DC8"/>
  <w15:chartTrackingRefBased/>
  <w15:docId w15:val="{690232D7-7E4D-4AF3-A880-B9C17AE2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3531"/>
    <w:pPr>
      <w:spacing w:after="160" w:line="259" w:lineRule="auto"/>
    </w:pPr>
    <w:rPr>
      <w:rFonts w:asciiTheme="minorHAnsi" w:hAnsi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69"/>
    <w:pPr>
      <w:spacing w:after="280" w:line="240" w:lineRule="auto"/>
      <w:contextualSpacing/>
      <w:outlineLvl w:val="0"/>
    </w:pPr>
    <w:rPr>
      <w:rFonts w:ascii="Lato Light" w:eastAsiaTheme="majorEastAsia" w:hAnsi="Lato Light" w:cstheme="majorBidi"/>
      <w:color w:val="00718F"/>
      <w:spacing w:val="-10"/>
      <w:kern w:val="28"/>
      <w:sz w:val="52"/>
      <w:szCs w:val="5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7678"/>
    <w:pPr>
      <w:outlineLvl w:val="1"/>
    </w:pPr>
    <w:rPr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678"/>
    <w:pPr>
      <w:spacing w:after="280" w:line="240" w:lineRule="auto"/>
      <w:outlineLvl w:val="2"/>
    </w:pPr>
    <w:rPr>
      <w:rFonts w:ascii="Lato" w:hAnsi="Lato"/>
      <w:color w:val="558196"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678"/>
    <w:pPr>
      <w:spacing w:after="280" w:line="240" w:lineRule="auto"/>
      <w:outlineLvl w:val="3"/>
    </w:pPr>
    <w:rPr>
      <w:rFonts w:ascii="Lato Light" w:hAnsi="Lato Light"/>
      <w:i/>
      <w:iCs/>
      <w:color w:val="4E4E50"/>
      <w:sz w:val="36"/>
      <w:szCs w:val="36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7673"/>
    <w:pPr>
      <w:keepNext/>
      <w:keepLines/>
      <w:spacing w:before="40" w:after="280" w:line="240" w:lineRule="auto"/>
      <w:outlineLvl w:val="4"/>
    </w:pPr>
    <w:rPr>
      <w:rFonts w:asciiTheme="majorHAnsi" w:eastAsiaTheme="majorEastAsia" w:hAnsiTheme="majorHAnsi" w:cstheme="majorBidi"/>
      <w:color w:val="558B96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48E7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4F4F5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765F"/>
    <w:pPr>
      <w:pBdr>
        <w:bottom w:val="single" w:sz="4" w:space="1" w:color="FBA81A"/>
      </w:pBdr>
      <w:spacing w:after="280" w:line="240" w:lineRule="auto"/>
      <w:contextualSpacing/>
      <w:outlineLvl w:val="0"/>
    </w:pPr>
    <w:rPr>
      <w:rFonts w:ascii="Lato Light" w:eastAsiaTheme="majorEastAsia" w:hAnsi="Lato Light" w:cstheme="majorBidi"/>
      <w:color w:val="00718F"/>
      <w:spacing w:val="-10"/>
      <w:kern w:val="28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D765F"/>
    <w:rPr>
      <w:rFonts w:ascii="Lato Light" w:eastAsiaTheme="majorEastAsia" w:hAnsi="Lato Light" w:cstheme="majorBidi"/>
      <w:color w:val="00718F"/>
      <w:spacing w:val="-10"/>
      <w:kern w:val="28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72669"/>
    <w:rPr>
      <w:rFonts w:ascii="Lato Light" w:eastAsiaTheme="majorEastAsia" w:hAnsi="Lato Light" w:cstheme="majorBidi"/>
      <w:color w:val="00718F"/>
      <w:spacing w:val="-10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77678"/>
    <w:rPr>
      <w:rFonts w:ascii="Lato Light" w:eastAsiaTheme="majorEastAsia" w:hAnsi="Lato Light" w:cstheme="majorBidi"/>
      <w:color w:val="00718F"/>
      <w:spacing w:val="-10"/>
      <w:kern w:val="28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077678"/>
    <w:rPr>
      <w:rFonts w:ascii="Lato" w:hAnsi="Lato"/>
      <w:color w:val="558196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77678"/>
    <w:rPr>
      <w:rFonts w:ascii="Lato Light" w:hAnsi="Lato Light"/>
      <w:i/>
      <w:iCs/>
      <w:color w:val="4E4E50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669"/>
    <w:pPr>
      <w:spacing w:after="280" w:line="240" w:lineRule="auto"/>
    </w:pPr>
    <w:rPr>
      <w:rFonts w:ascii="Lato Semibold" w:hAnsi="Lato Semibold"/>
      <w:b/>
      <w:bCs/>
      <w:i/>
      <w:iCs/>
      <w:color w:val="4E4E50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72669"/>
    <w:rPr>
      <w:rFonts w:ascii="Lato Semibold" w:hAnsi="Lato Semibold"/>
      <w:b/>
      <w:bCs/>
      <w:i/>
      <w:iCs/>
      <w:color w:val="4E4E50"/>
      <w:sz w:val="36"/>
      <w:szCs w:val="36"/>
    </w:rPr>
  </w:style>
  <w:style w:type="paragraph" w:styleId="ListParagraph">
    <w:name w:val="List Paragraph"/>
    <w:basedOn w:val="Normal"/>
    <w:uiPriority w:val="34"/>
    <w:qFormat/>
    <w:rsid w:val="00972669"/>
    <w:pPr>
      <w:numPr>
        <w:numId w:val="1"/>
      </w:numPr>
      <w:spacing w:after="280" w:line="240" w:lineRule="auto"/>
      <w:contextualSpacing/>
    </w:pPr>
    <w:rPr>
      <w:rFonts w:ascii="Garamond" w:hAnsi="Garamon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6FC7"/>
    <w:pPr>
      <w:tabs>
        <w:tab w:val="center" w:pos="4680"/>
        <w:tab w:val="right" w:pos="9360"/>
      </w:tabs>
      <w:spacing w:after="280" w:line="240" w:lineRule="auto"/>
    </w:pPr>
    <w:rPr>
      <w:rFonts w:ascii="Garamond" w:hAnsi="Garamond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FC7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3F6FC7"/>
  </w:style>
  <w:style w:type="paragraph" w:styleId="Header">
    <w:name w:val="header"/>
    <w:basedOn w:val="Normal"/>
    <w:link w:val="HeaderChar"/>
    <w:uiPriority w:val="99"/>
    <w:unhideWhenUsed/>
    <w:rsid w:val="003F6FC7"/>
    <w:pPr>
      <w:tabs>
        <w:tab w:val="center" w:pos="4680"/>
        <w:tab w:val="right" w:pos="9360"/>
      </w:tabs>
      <w:spacing w:after="280" w:line="240" w:lineRule="auto"/>
    </w:pPr>
    <w:rPr>
      <w:rFonts w:ascii="Garamond" w:hAnsi="Garamond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F6FC7"/>
    <w:rPr>
      <w:rFonts w:ascii="Garamond" w:hAnsi="Garamond"/>
    </w:rPr>
  </w:style>
  <w:style w:type="character" w:customStyle="1" w:styleId="Heading5Char">
    <w:name w:val="Heading 5 Char"/>
    <w:basedOn w:val="DefaultParagraphFont"/>
    <w:link w:val="Heading5"/>
    <w:uiPriority w:val="9"/>
    <w:rsid w:val="00AF7673"/>
    <w:rPr>
      <w:rFonts w:asciiTheme="majorHAnsi" w:eastAsiaTheme="majorEastAsia" w:hAnsiTheme="majorHAnsi" w:cstheme="majorBidi"/>
      <w:color w:val="558B9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67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Garamond" w:hAnsi="Garamond"/>
      <w:i/>
      <w:iCs/>
      <w:color w:val="558B96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673"/>
    <w:rPr>
      <w:rFonts w:ascii="Garamond" w:hAnsi="Garamond"/>
      <w:i/>
      <w:iCs/>
      <w:color w:val="558B96"/>
    </w:rPr>
  </w:style>
  <w:style w:type="character" w:styleId="IntenseEmphasis">
    <w:name w:val="Intense Emphasis"/>
    <w:basedOn w:val="DefaultParagraphFont"/>
    <w:uiPriority w:val="21"/>
    <w:qFormat/>
    <w:rsid w:val="00AF7673"/>
    <w:rPr>
      <w:i/>
      <w:iCs/>
      <w:color w:val="00687F"/>
    </w:rPr>
  </w:style>
  <w:style w:type="character" w:styleId="IntenseReference">
    <w:name w:val="Intense Reference"/>
    <w:basedOn w:val="DefaultParagraphFont"/>
    <w:uiPriority w:val="32"/>
    <w:qFormat/>
    <w:rsid w:val="00AF7673"/>
    <w:rPr>
      <w:b/>
      <w:bCs/>
      <w:smallCaps/>
      <w:color w:val="558B96"/>
      <w:spacing w:val="5"/>
    </w:rPr>
  </w:style>
  <w:style w:type="paragraph" w:customStyle="1" w:styleId="Heading10">
    <w:name w:val="Heading 10"/>
    <w:basedOn w:val="Normal"/>
    <w:link w:val="Heading10Char"/>
    <w:qFormat/>
    <w:rsid w:val="00AB28B9"/>
    <w:pPr>
      <w:spacing w:before="100" w:beforeAutospacing="1" w:after="100" w:afterAutospacing="1" w:line="240" w:lineRule="auto"/>
      <w:outlineLvl w:val="2"/>
    </w:pPr>
    <w:rPr>
      <w:rFonts w:ascii="Lato Light" w:eastAsia="Times New Roman" w:hAnsi="Lato Light" w:cs="Times New Roman"/>
      <w:bCs/>
      <w:color w:val="4F4F51"/>
      <w:sz w:val="24"/>
      <w:szCs w:val="27"/>
      <w:lang w:val="en-US"/>
    </w:rPr>
  </w:style>
  <w:style w:type="character" w:customStyle="1" w:styleId="Heading10Char">
    <w:name w:val="Heading 10 Char"/>
    <w:basedOn w:val="DefaultParagraphFont"/>
    <w:link w:val="Heading10"/>
    <w:rsid w:val="00AB28B9"/>
    <w:rPr>
      <w:rFonts w:ascii="Lato Light" w:eastAsia="Times New Roman" w:hAnsi="Lato Light" w:cs="Times New Roman"/>
      <w:bCs/>
      <w:color w:val="4F4F51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CD48E7"/>
    <w:rPr>
      <w:rFonts w:asciiTheme="majorHAnsi" w:eastAsiaTheme="majorEastAsia" w:hAnsiTheme="majorHAnsi" w:cstheme="majorBidi"/>
      <w:color w:val="4F4F51"/>
    </w:rPr>
  </w:style>
  <w:style w:type="paragraph" w:styleId="TOC1">
    <w:name w:val="toc 1"/>
    <w:aliases w:val="CBOQ Resource"/>
    <w:basedOn w:val="Normal"/>
    <w:next w:val="Normal"/>
    <w:autoRedefine/>
    <w:uiPriority w:val="39"/>
    <w:unhideWhenUsed/>
    <w:rsid w:val="000702A7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</w:pPr>
    <w:rPr>
      <w:rFonts w:ascii="Lato" w:eastAsia="Arial Unicode MS" w:hAnsi="Lato" w:cs="Times New Roman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537</Words>
  <Characters>3449</Characters>
  <Application>Microsoft Office Word</Application>
  <DocSecurity>0</DocSecurity>
  <Lines>164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SELF-EVALUATION REPORT OF THE CANDIDATE</vt:lpstr>
      <vt:lpstr>CONTINUALLY LEARNING</vt:lpstr>
      <vt:lpstr>BAPTIST LIFE AND THE CBOQ</vt:lpstr>
      <vt:lpstr>ADDITIONAL COMMENTS, CONCERNS AND/OR RECOMMENDATIONS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Gouveia</dc:creator>
  <cp:keywords/>
  <dc:description/>
  <cp:lastModifiedBy>Carol Gouveia</cp:lastModifiedBy>
  <cp:revision>2</cp:revision>
  <dcterms:created xsi:type="dcterms:W3CDTF">2019-07-17T13:01:00Z</dcterms:created>
  <dcterms:modified xsi:type="dcterms:W3CDTF">2019-07-17T13:05:00Z</dcterms:modified>
</cp:coreProperties>
</file>